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BE914BA" w14:textId="56A699F3" w:rsidR="00545986" w:rsidRPr="008A1114" w:rsidRDefault="00545986" w:rsidP="00545986">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r>
        <w:rPr>
          <w:color w:val="000000"/>
        </w:rPr>
        <w:t xml:space="preserve">ev.č. </w:t>
      </w:r>
      <w:r w:rsidR="00297F5C">
        <w:rPr>
          <w:color w:val="000000"/>
        </w:rPr>
        <w:t>120</w:t>
      </w:r>
      <w:r>
        <w:rPr>
          <w:color w:val="000000"/>
        </w:rPr>
        <w:t>/2</w:t>
      </w:r>
      <w:r w:rsidR="00297F5C">
        <w:rPr>
          <w:color w:val="000000"/>
        </w:rPr>
        <w:t>3</w:t>
      </w:r>
      <w:r>
        <w:rPr>
          <w:color w:val="000000"/>
        </w:rPr>
        <w:t xml:space="preserve">/OCN,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Údaje o zápisu ve veřejném rejstříku  [</w:t>
      </w:r>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  některým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nejsou  fyzickou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297F5C"/>
    <w:rsid w:val="00364E31"/>
    <w:rsid w:val="00377F75"/>
    <w:rsid w:val="0048348E"/>
    <w:rsid w:val="00494ABC"/>
    <w:rsid w:val="004C34F3"/>
    <w:rsid w:val="005220FA"/>
    <w:rsid w:val="00545986"/>
    <w:rsid w:val="0059015C"/>
    <w:rsid w:val="00591232"/>
    <w:rsid w:val="005C0F13"/>
    <w:rsid w:val="005E70D7"/>
    <w:rsid w:val="006526AE"/>
    <w:rsid w:val="00687E9B"/>
    <w:rsid w:val="007F1096"/>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581</Words>
  <Characters>3434</Characters>
  <Application>Microsoft Office Word</Application>
  <DocSecurity>0</DocSecurity>
  <Lines>28</Lines>
  <Paragraphs>8</Paragraphs>
  <ScaleCrop>false</ScaleCrop>
  <Company>ČEPRO, a.s.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31</cp:revision>
  <dcterms:created xsi:type="dcterms:W3CDTF">2021-12-14T06:57:00Z</dcterms:created>
  <dcterms:modified xsi:type="dcterms:W3CDTF">2023-04-05T09:06:00Z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